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3FFA" w14:textId="77777777" w:rsidR="008F12E1" w:rsidRPr="006111EB" w:rsidRDefault="008F12E1">
      <w:pPr>
        <w:spacing w:before="0" w:after="0" w:line="312" w:lineRule="auto"/>
        <w:ind w:firstLineChars="171" w:firstLine="446"/>
        <w:rPr>
          <w:rFonts w:eastAsia="Calibri"/>
          <w:b/>
          <w:bCs/>
          <w:color w:val="000000" w:themeColor="text1"/>
          <w:sz w:val="26"/>
          <w:szCs w:val="26"/>
        </w:rPr>
      </w:pPr>
      <w:bookmarkStart w:id="0" w:name="_Hlk152934662"/>
    </w:p>
    <w:p w14:paraId="4899F110" w14:textId="77777777" w:rsidR="006111EB" w:rsidRPr="006111EB" w:rsidRDefault="00000000">
      <w:pPr>
        <w:spacing w:before="0" w:after="0" w:line="312" w:lineRule="auto"/>
        <w:jc w:val="center"/>
        <w:rPr>
          <w:rFonts w:eastAsia="Calibri"/>
          <w:b/>
          <w:bCs/>
          <w:color w:val="000000" w:themeColor="text1"/>
          <w:sz w:val="26"/>
          <w:szCs w:val="26"/>
        </w:rPr>
      </w:pPr>
      <w:r w:rsidRPr="006111EB">
        <w:rPr>
          <w:rFonts w:eastAsia="Calibri"/>
          <w:b/>
          <w:bCs/>
          <w:color w:val="000000" w:themeColor="text1"/>
          <w:sz w:val="26"/>
          <w:szCs w:val="26"/>
        </w:rPr>
        <w:t xml:space="preserve">MA TRẬN ĐỀ KIỂM TRA </w:t>
      </w:r>
      <w:r w:rsidR="00A52EEC" w:rsidRPr="006111EB">
        <w:rPr>
          <w:rFonts w:eastAsia="Calibri"/>
          <w:b/>
          <w:bCs/>
          <w:color w:val="000000" w:themeColor="text1"/>
          <w:sz w:val="26"/>
          <w:szCs w:val="26"/>
        </w:rPr>
        <w:t xml:space="preserve">HỌC </w:t>
      </w:r>
      <w:r w:rsidRPr="006111EB">
        <w:rPr>
          <w:rFonts w:eastAsia="Calibri"/>
          <w:b/>
          <w:bCs/>
          <w:color w:val="000000" w:themeColor="text1"/>
          <w:sz w:val="26"/>
          <w:szCs w:val="26"/>
        </w:rPr>
        <w:t>KÌ</w:t>
      </w:r>
      <w:r w:rsidR="00A52EEC" w:rsidRPr="006111EB">
        <w:rPr>
          <w:rFonts w:eastAsia="Calibri"/>
          <w:b/>
          <w:bCs/>
          <w:color w:val="000000" w:themeColor="text1"/>
          <w:sz w:val="26"/>
          <w:szCs w:val="26"/>
        </w:rPr>
        <w:t xml:space="preserve"> 2</w:t>
      </w:r>
      <w:r w:rsidRPr="006111EB">
        <w:rPr>
          <w:rFonts w:eastAsia="Calibri"/>
          <w:b/>
          <w:bCs/>
          <w:color w:val="000000" w:themeColor="text1"/>
          <w:sz w:val="26"/>
          <w:szCs w:val="26"/>
        </w:rPr>
        <w:t xml:space="preserve"> MÔN NGỮ VĂN LỚP 10 </w:t>
      </w:r>
    </w:p>
    <w:p w14:paraId="4170032E" w14:textId="59CDD60F" w:rsidR="008F12E1" w:rsidRPr="006111EB" w:rsidRDefault="00000000">
      <w:pPr>
        <w:spacing w:before="0" w:after="0" w:line="312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6111EB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(Thời gian </w:t>
      </w:r>
      <w:r w:rsidR="00A52EEC" w:rsidRPr="006111EB">
        <w:rPr>
          <w:rFonts w:eastAsia="Calibri"/>
          <w:b/>
          <w:bCs/>
          <w:color w:val="000000" w:themeColor="text1"/>
          <w:sz w:val="26"/>
          <w:szCs w:val="26"/>
        </w:rPr>
        <w:t>9</w:t>
      </w:r>
      <w:r w:rsidRPr="006111EB">
        <w:rPr>
          <w:rFonts w:eastAsia="Calibri"/>
          <w:b/>
          <w:bCs/>
          <w:color w:val="000000" w:themeColor="text1"/>
          <w:sz w:val="26"/>
          <w:szCs w:val="26"/>
        </w:rPr>
        <w:t>0 phút</w:t>
      </w:r>
      <w:r w:rsidRPr="006111EB">
        <w:rPr>
          <w:rFonts w:eastAsia="Calibri"/>
          <w:b/>
          <w:bCs/>
          <w:color w:val="000000" w:themeColor="text1"/>
          <w:sz w:val="26"/>
          <w:szCs w:val="26"/>
          <w:lang w:val="vi-VN"/>
        </w:rPr>
        <w:t>)</w:t>
      </w:r>
    </w:p>
    <w:tbl>
      <w:tblPr>
        <w:tblW w:w="4948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884"/>
        <w:gridCol w:w="1619"/>
        <w:gridCol w:w="618"/>
        <w:gridCol w:w="559"/>
        <w:gridCol w:w="672"/>
        <w:gridCol w:w="614"/>
        <w:gridCol w:w="638"/>
        <w:gridCol w:w="566"/>
        <w:gridCol w:w="731"/>
        <w:gridCol w:w="633"/>
        <w:gridCol w:w="1316"/>
      </w:tblGrid>
      <w:tr w:rsidR="006111EB" w:rsidRPr="006111EB" w14:paraId="56415DC1" w14:textId="77777777">
        <w:tc>
          <w:tcPr>
            <w:tcW w:w="217" w:type="pct"/>
            <w:vMerge w:val="restart"/>
            <w:shd w:val="clear" w:color="auto" w:fill="auto"/>
            <w:vAlign w:val="center"/>
          </w:tcPr>
          <w:p w14:paraId="0136DFBF" w14:textId="77777777" w:rsidR="008F12E1" w:rsidRPr="006111EB" w:rsidRDefault="008F12E1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3132424F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Kĩ năng</w:t>
            </w:r>
          </w:p>
        </w:tc>
        <w:tc>
          <w:tcPr>
            <w:tcW w:w="874" w:type="pct"/>
            <w:vMerge w:val="restart"/>
            <w:shd w:val="clear" w:color="auto" w:fill="auto"/>
            <w:vAlign w:val="center"/>
          </w:tcPr>
          <w:p w14:paraId="702692B6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Nội dung/</w:t>
            </w:r>
          </w:p>
          <w:p w14:paraId="12D7366F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đơn vị </w:t>
            </w:r>
            <w:r w:rsidRPr="006111EB">
              <w:rPr>
                <w:b/>
                <w:color w:val="000000" w:themeColor="text1"/>
                <w:sz w:val="26"/>
                <w:szCs w:val="26"/>
              </w:rPr>
              <w:t>kĩ năng</w:t>
            </w:r>
          </w:p>
        </w:tc>
        <w:tc>
          <w:tcPr>
            <w:tcW w:w="2719" w:type="pct"/>
            <w:gridSpan w:val="8"/>
            <w:shd w:val="clear" w:color="auto" w:fill="auto"/>
            <w:vAlign w:val="center"/>
          </w:tcPr>
          <w:p w14:paraId="6550082E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711" w:type="pct"/>
            <w:vMerge w:val="restart"/>
            <w:shd w:val="clear" w:color="auto" w:fill="auto"/>
          </w:tcPr>
          <w:p w14:paraId="4A56ADF8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Tổng</w:t>
            </w:r>
          </w:p>
          <w:p w14:paraId="7A5CD417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% điểm</w:t>
            </w:r>
          </w:p>
        </w:tc>
      </w:tr>
      <w:tr w:rsidR="006111EB" w:rsidRPr="006111EB" w14:paraId="31D6D643" w14:textId="77777777">
        <w:tc>
          <w:tcPr>
            <w:tcW w:w="217" w:type="pct"/>
            <w:vMerge/>
            <w:shd w:val="clear" w:color="auto" w:fill="auto"/>
            <w:vAlign w:val="center"/>
          </w:tcPr>
          <w:p w14:paraId="24B6A86E" w14:textId="77777777" w:rsidR="008F12E1" w:rsidRPr="006111EB" w:rsidRDefault="008F12E1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</w:tcPr>
          <w:p w14:paraId="0E684C58" w14:textId="77777777" w:rsidR="008F12E1" w:rsidRPr="006111EB" w:rsidRDefault="008F12E1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52459147" w14:textId="77777777" w:rsidR="008F12E1" w:rsidRPr="006111EB" w:rsidRDefault="008F12E1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14:paraId="51E32B4E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  <w:p w14:paraId="1301395D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(Số câu)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14:paraId="31025916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Thông hiểu</w:t>
            </w:r>
          </w:p>
          <w:p w14:paraId="42207297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(Số câu)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1D8DD46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Vận dụng</w:t>
            </w:r>
          </w:p>
          <w:p w14:paraId="27ADBF24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(Số câu)</w:t>
            </w: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14:paraId="4F8A9388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Vận dụng cao</w:t>
            </w:r>
          </w:p>
          <w:p w14:paraId="124A9EE0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(Số câu)</w:t>
            </w:r>
          </w:p>
        </w:tc>
        <w:tc>
          <w:tcPr>
            <w:tcW w:w="711" w:type="pct"/>
            <w:vMerge/>
            <w:shd w:val="clear" w:color="auto" w:fill="auto"/>
          </w:tcPr>
          <w:p w14:paraId="53BDC261" w14:textId="77777777" w:rsidR="008F12E1" w:rsidRPr="006111EB" w:rsidRDefault="008F12E1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6111EB" w:rsidRPr="006111EB" w14:paraId="5F1F60DA" w14:textId="77777777">
        <w:tc>
          <w:tcPr>
            <w:tcW w:w="217" w:type="pct"/>
            <w:vMerge/>
            <w:shd w:val="clear" w:color="auto" w:fill="auto"/>
            <w:vAlign w:val="center"/>
          </w:tcPr>
          <w:p w14:paraId="19E685B5" w14:textId="77777777" w:rsidR="008F12E1" w:rsidRPr="006111EB" w:rsidRDefault="008F12E1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</w:tcPr>
          <w:p w14:paraId="3BA44187" w14:textId="77777777" w:rsidR="008F12E1" w:rsidRPr="006111EB" w:rsidRDefault="008F12E1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2772AA8A" w14:textId="77777777" w:rsidR="008F12E1" w:rsidRPr="006111EB" w:rsidRDefault="008F12E1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75054972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6DF8808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8729138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E39E3EA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  <w:lang w:val="vi-VN"/>
              </w:rPr>
              <w:t>TL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E9684B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E52C862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  <w:lang w:val="vi-VN"/>
              </w:rPr>
              <w:t>TL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8DE27D9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DAB9E47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  <w:lang w:val="vi-VN"/>
              </w:rPr>
              <w:t>TL</w:t>
            </w:r>
          </w:p>
        </w:tc>
        <w:tc>
          <w:tcPr>
            <w:tcW w:w="711" w:type="pct"/>
            <w:vMerge/>
            <w:shd w:val="clear" w:color="auto" w:fill="auto"/>
          </w:tcPr>
          <w:p w14:paraId="2BE3D998" w14:textId="77777777" w:rsidR="008F12E1" w:rsidRPr="006111EB" w:rsidRDefault="008F12E1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6111EB" w:rsidRPr="006111EB" w14:paraId="149E4EC8" w14:textId="77777777">
        <w:trPr>
          <w:trHeight w:val="368"/>
        </w:trPr>
        <w:tc>
          <w:tcPr>
            <w:tcW w:w="217" w:type="pct"/>
            <w:shd w:val="clear" w:color="auto" w:fill="auto"/>
          </w:tcPr>
          <w:p w14:paraId="51D373B8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14:paraId="380B4298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ĐỌC</w:t>
            </w:r>
          </w:p>
        </w:tc>
        <w:tc>
          <w:tcPr>
            <w:tcW w:w="874" w:type="pct"/>
            <w:shd w:val="clear" w:color="auto" w:fill="auto"/>
          </w:tcPr>
          <w:p w14:paraId="23069883" w14:textId="6D59F14B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 xml:space="preserve">Văn bản </w:t>
            </w:r>
            <w:r w:rsidR="006111EB" w:rsidRPr="006111EB">
              <w:rPr>
                <w:b/>
                <w:color w:val="000000" w:themeColor="text1"/>
                <w:sz w:val="26"/>
                <w:szCs w:val="26"/>
              </w:rPr>
              <w:t>truyện</w:t>
            </w:r>
          </w:p>
        </w:tc>
        <w:tc>
          <w:tcPr>
            <w:tcW w:w="334" w:type="pct"/>
            <w:shd w:val="clear" w:color="auto" w:fill="auto"/>
          </w:tcPr>
          <w:p w14:paraId="4F15A484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0C554E5F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FAC5400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14:paraId="511F5466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14:paraId="39F5A313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1F7DD776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5" w:type="pct"/>
            <w:shd w:val="clear" w:color="auto" w:fill="auto"/>
          </w:tcPr>
          <w:p w14:paraId="39BF8F40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04E76BBC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11" w:type="pct"/>
            <w:shd w:val="clear" w:color="auto" w:fill="auto"/>
          </w:tcPr>
          <w:p w14:paraId="3D1CCAD6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60</w:t>
            </w:r>
          </w:p>
        </w:tc>
      </w:tr>
      <w:tr w:rsidR="006111EB" w:rsidRPr="006111EB" w14:paraId="1418C55D" w14:textId="77777777">
        <w:trPr>
          <w:trHeight w:val="401"/>
        </w:trPr>
        <w:tc>
          <w:tcPr>
            <w:tcW w:w="217" w:type="pct"/>
            <w:shd w:val="clear" w:color="auto" w:fill="auto"/>
          </w:tcPr>
          <w:p w14:paraId="18411CBC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14:paraId="14F8161E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VIẾT</w:t>
            </w:r>
          </w:p>
          <w:p w14:paraId="0C752AC2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pct"/>
            <w:shd w:val="clear" w:color="auto" w:fill="auto"/>
          </w:tcPr>
          <w:p w14:paraId="05F60E40" w14:textId="57633ACB" w:rsidR="008F12E1" w:rsidRPr="006111EB" w:rsidRDefault="00000000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bCs/>
                <w:color w:val="000000" w:themeColor="text1"/>
                <w:sz w:val="26"/>
                <w:szCs w:val="26"/>
              </w:rPr>
              <w:t xml:space="preserve">Viết văn bản nghị luận </w:t>
            </w:r>
            <w:r w:rsidR="00A52EEC" w:rsidRPr="006111EB">
              <w:rPr>
                <w:b/>
                <w:bCs/>
                <w:color w:val="000000" w:themeColor="text1"/>
                <w:sz w:val="26"/>
                <w:szCs w:val="26"/>
              </w:rPr>
              <w:t>đánh giá nhân vật</w:t>
            </w:r>
            <w:r w:rsidR="00A52EEC" w:rsidRPr="006111EB">
              <w:rPr>
                <w:b/>
                <w:bCs/>
                <w:color w:val="000000" w:themeColor="text1"/>
                <w:sz w:val="26"/>
                <w:szCs w:val="26"/>
              </w:rPr>
              <w:t xml:space="preserve"> trong tác phẩm văn học</w:t>
            </w:r>
          </w:p>
        </w:tc>
        <w:tc>
          <w:tcPr>
            <w:tcW w:w="334" w:type="pct"/>
            <w:shd w:val="clear" w:color="auto" w:fill="auto"/>
          </w:tcPr>
          <w:p w14:paraId="4B8D6273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0A06AE45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1*</w:t>
            </w:r>
          </w:p>
        </w:tc>
        <w:tc>
          <w:tcPr>
            <w:tcW w:w="363" w:type="pct"/>
            <w:shd w:val="clear" w:color="auto" w:fill="auto"/>
          </w:tcPr>
          <w:p w14:paraId="3D585466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14:paraId="00AAA3E7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1*</w:t>
            </w:r>
          </w:p>
        </w:tc>
        <w:tc>
          <w:tcPr>
            <w:tcW w:w="345" w:type="pct"/>
            <w:shd w:val="clear" w:color="auto" w:fill="auto"/>
          </w:tcPr>
          <w:p w14:paraId="2D5E760A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1BE31C0D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1*</w:t>
            </w:r>
          </w:p>
        </w:tc>
        <w:tc>
          <w:tcPr>
            <w:tcW w:w="395" w:type="pct"/>
            <w:shd w:val="clear" w:color="auto" w:fill="auto"/>
          </w:tcPr>
          <w:p w14:paraId="72B7E976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1484480C" w14:textId="77777777" w:rsidR="008F12E1" w:rsidRPr="006111EB" w:rsidRDefault="00000000">
            <w:pPr>
              <w:spacing w:before="0" w:after="0" w:line="312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Cs/>
                <w:color w:val="000000" w:themeColor="text1"/>
                <w:sz w:val="26"/>
                <w:szCs w:val="26"/>
              </w:rPr>
              <w:t>1*</w:t>
            </w:r>
          </w:p>
        </w:tc>
        <w:tc>
          <w:tcPr>
            <w:tcW w:w="711" w:type="pct"/>
            <w:shd w:val="clear" w:color="auto" w:fill="auto"/>
          </w:tcPr>
          <w:p w14:paraId="31CCAD15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40</w:t>
            </w:r>
          </w:p>
        </w:tc>
      </w:tr>
      <w:tr w:rsidR="006111EB" w:rsidRPr="006111EB" w14:paraId="4E824C20" w14:textId="77777777">
        <w:tc>
          <w:tcPr>
            <w:tcW w:w="1569" w:type="pct"/>
            <w:gridSpan w:val="3"/>
            <w:shd w:val="clear" w:color="auto" w:fill="auto"/>
          </w:tcPr>
          <w:p w14:paraId="1558463F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T</w:t>
            </w:r>
            <w:r w:rsidRPr="006111EB">
              <w:rPr>
                <w:b/>
                <w:color w:val="000000" w:themeColor="text1"/>
                <w:sz w:val="26"/>
                <w:szCs w:val="26"/>
              </w:rPr>
              <w:t xml:space="preserve">ỉ lệ điểm từng loại </w:t>
            </w:r>
          </w:p>
          <w:p w14:paraId="768BA0F8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câu hỏi</w:t>
            </w:r>
          </w:p>
        </w:tc>
        <w:tc>
          <w:tcPr>
            <w:tcW w:w="334" w:type="pct"/>
            <w:shd w:val="clear" w:color="auto" w:fill="auto"/>
          </w:tcPr>
          <w:p w14:paraId="65AB523D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i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787EC9A5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i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363" w:type="pct"/>
            <w:shd w:val="clear" w:color="auto" w:fill="auto"/>
          </w:tcPr>
          <w:p w14:paraId="330AB6D4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i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14:paraId="3D14AE78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i/>
                <w:color w:val="000000" w:themeColor="text1"/>
                <w:sz w:val="26"/>
                <w:szCs w:val="26"/>
              </w:rPr>
              <w:t>50%</w:t>
            </w:r>
          </w:p>
        </w:tc>
        <w:tc>
          <w:tcPr>
            <w:tcW w:w="345" w:type="pct"/>
            <w:shd w:val="clear" w:color="auto" w:fill="auto"/>
          </w:tcPr>
          <w:p w14:paraId="5D76080F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i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142018D2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i/>
                <w:color w:val="000000" w:themeColor="text1"/>
                <w:sz w:val="26"/>
                <w:szCs w:val="26"/>
              </w:rPr>
              <w:t>15%</w:t>
            </w:r>
          </w:p>
        </w:tc>
        <w:tc>
          <w:tcPr>
            <w:tcW w:w="395" w:type="pct"/>
            <w:shd w:val="clear" w:color="auto" w:fill="auto"/>
          </w:tcPr>
          <w:p w14:paraId="2E64DCF3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i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E7D13A4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i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</w:tcPr>
          <w:p w14:paraId="4F6771B7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6111EB" w:rsidRPr="006111EB" w14:paraId="2E1A2FD5" w14:textId="77777777">
        <w:tc>
          <w:tcPr>
            <w:tcW w:w="1569" w:type="pct"/>
            <w:gridSpan w:val="3"/>
            <w:shd w:val="clear" w:color="auto" w:fill="auto"/>
          </w:tcPr>
          <w:p w14:paraId="77AF4EE0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Tỉ lệ</w:t>
            </w:r>
            <w:r w:rsidRPr="006111EB">
              <w:rPr>
                <w:b/>
                <w:color w:val="000000" w:themeColor="text1"/>
                <w:sz w:val="26"/>
                <w:szCs w:val="26"/>
              </w:rPr>
              <w:t xml:space="preserve"> điểm các mức độ nhận thức</w:t>
            </w:r>
          </w:p>
        </w:tc>
        <w:tc>
          <w:tcPr>
            <w:tcW w:w="636" w:type="pct"/>
            <w:gridSpan w:val="2"/>
            <w:shd w:val="clear" w:color="auto" w:fill="auto"/>
          </w:tcPr>
          <w:p w14:paraId="1B71CCC1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694" w:type="pct"/>
            <w:gridSpan w:val="2"/>
            <w:shd w:val="clear" w:color="auto" w:fill="auto"/>
          </w:tcPr>
          <w:p w14:paraId="77C8D8CF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50</w:t>
            </w: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6F326F16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15</w:t>
            </w: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  <w:tc>
          <w:tcPr>
            <w:tcW w:w="737" w:type="pct"/>
            <w:gridSpan w:val="2"/>
            <w:shd w:val="clear" w:color="auto" w:fill="auto"/>
          </w:tcPr>
          <w:p w14:paraId="7CDCA2CA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  <w:lang w:val="vi-VN"/>
              </w:rPr>
              <w:t>5%</w:t>
            </w:r>
          </w:p>
        </w:tc>
        <w:tc>
          <w:tcPr>
            <w:tcW w:w="711" w:type="pct"/>
            <w:vMerge/>
            <w:shd w:val="clear" w:color="auto" w:fill="auto"/>
          </w:tcPr>
          <w:p w14:paraId="375E0CB4" w14:textId="77777777" w:rsidR="008F12E1" w:rsidRPr="006111EB" w:rsidRDefault="008F12E1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6111EB" w:rsidRPr="006111EB" w14:paraId="1E9519F4" w14:textId="77777777">
        <w:tc>
          <w:tcPr>
            <w:tcW w:w="1569" w:type="pct"/>
            <w:gridSpan w:val="3"/>
            <w:shd w:val="clear" w:color="auto" w:fill="auto"/>
          </w:tcPr>
          <w:p w14:paraId="3DA9BB12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Tổng % điểm</w:t>
            </w:r>
          </w:p>
        </w:tc>
        <w:tc>
          <w:tcPr>
            <w:tcW w:w="1331" w:type="pct"/>
            <w:gridSpan w:val="4"/>
            <w:shd w:val="clear" w:color="auto" w:fill="auto"/>
            <w:vAlign w:val="center"/>
          </w:tcPr>
          <w:p w14:paraId="337A8053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1388" w:type="pct"/>
            <w:gridSpan w:val="4"/>
            <w:shd w:val="clear" w:color="auto" w:fill="auto"/>
          </w:tcPr>
          <w:p w14:paraId="7D99C15F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711" w:type="pct"/>
            <w:vMerge/>
            <w:shd w:val="clear" w:color="auto" w:fill="auto"/>
          </w:tcPr>
          <w:p w14:paraId="0E9C55D2" w14:textId="77777777" w:rsidR="008F12E1" w:rsidRPr="006111EB" w:rsidRDefault="008F12E1">
            <w:pPr>
              <w:spacing w:before="0" w:after="0"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5911761D" w14:textId="77777777" w:rsidR="008F12E1" w:rsidRPr="006111EB" w:rsidRDefault="00000000">
      <w:pPr>
        <w:rPr>
          <w:rFonts w:eastAsia="Calibri"/>
          <w:b/>
          <w:color w:val="000000" w:themeColor="text1"/>
          <w:sz w:val="26"/>
          <w:szCs w:val="26"/>
        </w:rPr>
      </w:pPr>
      <w:r w:rsidRPr="006111EB">
        <w:rPr>
          <w:rFonts w:eastAsia="Calibri"/>
          <w:b/>
          <w:color w:val="000000" w:themeColor="text1"/>
          <w:sz w:val="26"/>
          <w:szCs w:val="26"/>
        </w:rPr>
        <w:br w:type="page"/>
      </w:r>
    </w:p>
    <w:p w14:paraId="0DED1386" w14:textId="77777777" w:rsidR="008F12E1" w:rsidRPr="006111EB" w:rsidRDefault="008F12E1">
      <w:pPr>
        <w:spacing w:before="0" w:after="0" w:line="312" w:lineRule="auto"/>
        <w:jc w:val="both"/>
        <w:rPr>
          <w:rFonts w:eastAsia="Calibri"/>
          <w:b/>
          <w:color w:val="000000" w:themeColor="text1"/>
          <w:sz w:val="26"/>
          <w:szCs w:val="26"/>
        </w:rPr>
      </w:pPr>
    </w:p>
    <w:p w14:paraId="2B64825D" w14:textId="77777777" w:rsidR="006111EB" w:rsidRPr="006111EB" w:rsidRDefault="00000000">
      <w:pPr>
        <w:spacing w:before="0" w:after="0" w:line="312" w:lineRule="auto"/>
        <w:jc w:val="center"/>
        <w:rPr>
          <w:rFonts w:eastAsia="Calibri"/>
          <w:b/>
          <w:bCs/>
          <w:color w:val="000000" w:themeColor="text1"/>
          <w:sz w:val="26"/>
          <w:szCs w:val="26"/>
        </w:rPr>
      </w:pPr>
      <w:r w:rsidRPr="006111EB">
        <w:rPr>
          <w:rFonts w:eastAsia="Calibri"/>
          <w:b/>
          <w:color w:val="000000" w:themeColor="text1"/>
          <w:sz w:val="26"/>
          <w:szCs w:val="26"/>
        </w:rPr>
        <w:t xml:space="preserve">BẢNG ĐẶC TẢ </w:t>
      </w:r>
      <w:r w:rsidRPr="006111EB">
        <w:rPr>
          <w:rFonts w:eastAsia="Calibri"/>
          <w:b/>
          <w:bCs/>
          <w:color w:val="000000" w:themeColor="text1"/>
          <w:sz w:val="26"/>
          <w:szCs w:val="26"/>
        </w:rPr>
        <w:t>ĐỀ KIỂM TRA ĐỊNH KÌ MÔN NGỮ VĂN LỚP 10</w:t>
      </w:r>
      <w:r w:rsidRPr="006111EB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 </w:t>
      </w:r>
    </w:p>
    <w:p w14:paraId="5B12BF1D" w14:textId="7719639A" w:rsidR="008F12E1" w:rsidRPr="006111EB" w:rsidRDefault="00000000">
      <w:pPr>
        <w:spacing w:before="0" w:after="0" w:line="312" w:lineRule="auto"/>
        <w:jc w:val="center"/>
        <w:rPr>
          <w:rFonts w:eastAsia="Calibri"/>
          <w:b/>
          <w:bCs/>
          <w:color w:val="000000" w:themeColor="text1"/>
          <w:sz w:val="26"/>
          <w:szCs w:val="26"/>
          <w:lang w:val="vi-VN"/>
        </w:rPr>
      </w:pPr>
      <w:r w:rsidRPr="006111EB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(Thời gian </w:t>
      </w:r>
      <w:r w:rsidR="006111EB" w:rsidRPr="006111EB">
        <w:rPr>
          <w:rFonts w:eastAsia="Calibri"/>
          <w:b/>
          <w:bCs/>
          <w:color w:val="000000" w:themeColor="text1"/>
          <w:sz w:val="26"/>
          <w:szCs w:val="26"/>
        </w:rPr>
        <w:t>90</w:t>
      </w:r>
      <w:r w:rsidRPr="006111EB">
        <w:rPr>
          <w:rFonts w:eastAsia="Calibri"/>
          <w:b/>
          <w:bCs/>
          <w:color w:val="000000" w:themeColor="text1"/>
          <w:sz w:val="26"/>
          <w:szCs w:val="26"/>
        </w:rPr>
        <w:t xml:space="preserve"> phút</w:t>
      </w:r>
      <w:r w:rsidRPr="006111EB">
        <w:rPr>
          <w:rFonts w:eastAsia="Calibri"/>
          <w:b/>
          <w:bCs/>
          <w:color w:val="000000" w:themeColor="text1"/>
          <w:sz w:val="26"/>
          <w:szCs w:val="26"/>
          <w:lang w:val="vi-VN"/>
        </w:rPr>
        <w:t>)</w:t>
      </w:r>
    </w:p>
    <w:p w14:paraId="793AA7A7" w14:textId="77777777" w:rsidR="008F12E1" w:rsidRPr="006111EB" w:rsidRDefault="008F12E1">
      <w:pPr>
        <w:spacing w:before="0" w:after="0" w:line="312" w:lineRule="auto"/>
        <w:jc w:val="center"/>
        <w:rPr>
          <w:rFonts w:eastAsia="Calibri"/>
          <w:b/>
          <w:bCs/>
          <w:color w:val="000000" w:themeColor="text1"/>
          <w:sz w:val="26"/>
          <w:szCs w:val="26"/>
          <w:lang w:val="vi-VN"/>
        </w:rPr>
      </w:pPr>
    </w:p>
    <w:tbl>
      <w:tblPr>
        <w:tblW w:w="5101" w:type="pct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811"/>
        <w:gridCol w:w="1105"/>
        <w:gridCol w:w="3659"/>
        <w:gridCol w:w="805"/>
        <w:gridCol w:w="855"/>
        <w:gridCol w:w="750"/>
        <w:gridCol w:w="954"/>
      </w:tblGrid>
      <w:tr w:rsidR="006111EB" w:rsidRPr="006111EB" w14:paraId="3F288266" w14:textId="77777777">
        <w:trPr>
          <w:trHeight w:val="686"/>
        </w:trPr>
        <w:tc>
          <w:tcPr>
            <w:tcW w:w="314" w:type="pct"/>
            <w:vMerge w:val="restart"/>
            <w:shd w:val="clear" w:color="auto" w:fill="auto"/>
            <w:vAlign w:val="center"/>
          </w:tcPr>
          <w:p w14:paraId="5A3EB5FD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14:paraId="32D8A2B9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Kĩ năng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14:paraId="3BE757B1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Đơn vị</w:t>
            </w:r>
          </w:p>
          <w:p w14:paraId="351BFBE4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Kiến thức</w:t>
            </w:r>
          </w:p>
          <w:p w14:paraId="0D9B2476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/Kĩ năng</w:t>
            </w:r>
          </w:p>
        </w:tc>
        <w:tc>
          <w:tcPr>
            <w:tcW w:w="1918" w:type="pct"/>
            <w:vMerge w:val="restart"/>
            <w:shd w:val="clear" w:color="auto" w:fill="auto"/>
            <w:vAlign w:val="center"/>
          </w:tcPr>
          <w:p w14:paraId="13D2730D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Mức độ đánh giá</w:t>
            </w:r>
          </w:p>
        </w:tc>
        <w:tc>
          <w:tcPr>
            <w:tcW w:w="1763" w:type="pct"/>
            <w:gridSpan w:val="4"/>
            <w:vAlign w:val="center"/>
          </w:tcPr>
          <w:p w14:paraId="0B946556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Số câu hỏi theo mức độ</w:t>
            </w:r>
          </w:p>
          <w:p w14:paraId="57003CC7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nhận thức</w:t>
            </w:r>
          </w:p>
        </w:tc>
      </w:tr>
      <w:tr w:rsidR="006111EB" w:rsidRPr="006111EB" w14:paraId="11CB9A69" w14:textId="77777777">
        <w:trPr>
          <w:trHeight w:val="1108"/>
        </w:trPr>
        <w:tc>
          <w:tcPr>
            <w:tcW w:w="314" w:type="pct"/>
            <w:vMerge/>
            <w:shd w:val="clear" w:color="auto" w:fill="auto"/>
            <w:vAlign w:val="center"/>
          </w:tcPr>
          <w:p w14:paraId="101F504F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14:paraId="1C58A498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0FAF100C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8" w:type="pct"/>
            <w:vMerge/>
            <w:shd w:val="clear" w:color="auto" w:fill="auto"/>
            <w:vAlign w:val="center"/>
          </w:tcPr>
          <w:p w14:paraId="4A075202" w14:textId="77777777" w:rsidR="008F12E1" w:rsidRPr="006111EB" w:rsidRDefault="008F12E1">
            <w:pPr>
              <w:spacing w:before="0" w:after="0" w:line="31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2" w:type="pct"/>
            <w:vAlign w:val="center"/>
          </w:tcPr>
          <w:p w14:paraId="15E1F2AB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448" w:type="pct"/>
            <w:vAlign w:val="center"/>
          </w:tcPr>
          <w:p w14:paraId="182738BB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393" w:type="pct"/>
            <w:vAlign w:val="center"/>
          </w:tcPr>
          <w:p w14:paraId="33B810A9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499" w:type="pct"/>
            <w:vAlign w:val="center"/>
          </w:tcPr>
          <w:p w14:paraId="3763FC1C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6111EB" w:rsidRPr="006111EB" w14:paraId="1DF428C2" w14:textId="77777777">
        <w:trPr>
          <w:trHeight w:val="995"/>
        </w:trPr>
        <w:tc>
          <w:tcPr>
            <w:tcW w:w="314" w:type="pct"/>
            <w:shd w:val="clear" w:color="auto" w:fill="auto"/>
          </w:tcPr>
          <w:p w14:paraId="4AEF789F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1</w:t>
            </w:r>
          </w:p>
          <w:p w14:paraId="5FF35ABB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15EC9226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2FAF89F5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7C4C40C9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145E557C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02023045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29027FB7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5FEA4F3F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3AEF0478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7E8B4E99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41535013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3433B28F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3E55E0A1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7F9761AB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6D8ACD83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shd w:val="clear" w:color="auto" w:fill="auto"/>
          </w:tcPr>
          <w:p w14:paraId="00FB061E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Đọc hiểu</w:t>
            </w:r>
          </w:p>
          <w:p w14:paraId="39265330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0E522B50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015456F6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1B98C601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4EF0D567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0837A8E0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5A564A14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3B64BDA7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22CC8816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1B8D745C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1CB5A206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7F158748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77F3E3D1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6277C322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2785D315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14:paraId="53FF9D67" w14:textId="735FD291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Văn bản </w:t>
            </w:r>
            <w:r w:rsidR="00A52EEC"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truyện ngắn</w:t>
            </w:r>
          </w:p>
        </w:tc>
        <w:tc>
          <w:tcPr>
            <w:tcW w:w="1918" w:type="pct"/>
            <w:shd w:val="clear" w:color="auto" w:fill="auto"/>
          </w:tcPr>
          <w:p w14:paraId="10464AEB" w14:textId="77777777" w:rsidR="008F12E1" w:rsidRPr="006111EB" w:rsidRDefault="00000000">
            <w:pPr>
              <w:spacing w:before="0" w:after="0" w:line="31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38A15015" w14:textId="1326197E" w:rsidR="00373FFB" w:rsidRPr="006111EB" w:rsidRDefault="00000000" w:rsidP="00373FFB">
            <w:pPr>
              <w:spacing w:before="0" w:after="0" w:line="312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r w:rsidR="00373FFB"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Xác định thể </w:t>
            </w:r>
            <w:r w:rsidR="00A52EEC" w:rsidRPr="006111EB">
              <w:rPr>
                <w:rFonts w:eastAsia="Calibri"/>
                <w:color w:val="000000" w:themeColor="text1"/>
                <w:sz w:val="26"/>
                <w:szCs w:val="26"/>
              </w:rPr>
              <w:t>loại</w:t>
            </w:r>
            <w:r w:rsidR="00373FFB" w:rsidRPr="006111EB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7A0F5368" w14:textId="3B7F687C" w:rsidR="008F12E1" w:rsidRPr="006111EB" w:rsidRDefault="00373FFB" w:rsidP="00373FFB">
            <w:pPr>
              <w:spacing w:before="0" w:after="0" w:line="312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- Xác định phương thức biểu đạt </w:t>
            </w:r>
            <w:r w:rsidR="00A52EEC"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chính </w:t>
            </w:r>
            <w:r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của </w:t>
            </w:r>
            <w:r w:rsidR="00A52EEC" w:rsidRPr="006111EB">
              <w:rPr>
                <w:rFonts w:eastAsia="Calibri"/>
                <w:color w:val="000000" w:themeColor="text1"/>
                <w:sz w:val="26"/>
                <w:szCs w:val="26"/>
              </w:rPr>
              <w:t>văn bản.</w:t>
            </w:r>
          </w:p>
          <w:p w14:paraId="38FFB318" w14:textId="77777777" w:rsidR="008F12E1" w:rsidRPr="006111EB" w:rsidRDefault="00000000">
            <w:pPr>
              <w:spacing w:before="0" w:after="0" w:line="31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21DBA2BA" w14:textId="4A2D441D" w:rsidR="00373FFB" w:rsidRPr="006111EB" w:rsidRDefault="00000000" w:rsidP="00373FFB">
            <w:pPr>
              <w:spacing w:before="0" w:after="0" w:line="312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r w:rsidR="00373FFB"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Xác định được </w:t>
            </w:r>
            <w:r w:rsidR="00A52EEC" w:rsidRPr="006111EB">
              <w:rPr>
                <w:rFonts w:eastAsia="Calibri"/>
                <w:color w:val="000000" w:themeColor="text1"/>
                <w:sz w:val="26"/>
                <w:szCs w:val="26"/>
              </w:rPr>
              <w:t>điểm nhìn trần thuật trong văn bản và nêu tác dụng</w:t>
            </w:r>
            <w:r w:rsidR="00373FFB"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. </w:t>
            </w:r>
          </w:p>
          <w:p w14:paraId="01FE7E10" w14:textId="0005C6E5" w:rsidR="00373FFB" w:rsidRPr="006111EB" w:rsidRDefault="00373FFB" w:rsidP="00373FFB">
            <w:pPr>
              <w:spacing w:before="0" w:after="0" w:line="312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- Hiểu được </w:t>
            </w:r>
            <w:r w:rsidR="00A52EEC" w:rsidRPr="006111EB">
              <w:rPr>
                <w:rFonts w:eastAsia="Calibri"/>
                <w:color w:val="000000" w:themeColor="text1"/>
                <w:sz w:val="26"/>
                <w:szCs w:val="26"/>
              </w:rPr>
              <w:t>đặc điểm của nhân vật và nêu nhận xét</w:t>
            </w:r>
            <w:r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.  </w:t>
            </w:r>
          </w:p>
          <w:p w14:paraId="0D71DBA7" w14:textId="57BB9B7B" w:rsidR="008F12E1" w:rsidRPr="006111EB" w:rsidRDefault="00373FFB" w:rsidP="00373FFB">
            <w:pPr>
              <w:spacing w:before="0" w:after="0" w:line="312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- Xác định phép tu từ được sử dụng trong </w:t>
            </w:r>
            <w:r w:rsidR="00A52EEC" w:rsidRPr="006111EB">
              <w:rPr>
                <w:rFonts w:eastAsia="Calibri"/>
                <w:color w:val="000000" w:themeColor="text1"/>
                <w:sz w:val="26"/>
                <w:szCs w:val="26"/>
              </w:rPr>
              <w:t>ngữ liệu</w:t>
            </w:r>
            <w:r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 và hiểu được tác dụng của biện pháp tu từ đó.</w:t>
            </w:r>
          </w:p>
          <w:p w14:paraId="64044000" w14:textId="77777777" w:rsidR="008F12E1" w:rsidRPr="006111EB" w:rsidRDefault="00000000">
            <w:pPr>
              <w:spacing w:before="0" w:after="0" w:line="31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453ED544" w14:textId="7FFBE8A9" w:rsidR="008F12E1" w:rsidRPr="006111EB" w:rsidRDefault="00000000">
            <w:pPr>
              <w:spacing w:before="0" w:after="0" w:line="312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Vận dụng được các hiểu biết về </w:t>
            </w:r>
            <w:r w:rsidR="00A52EEC" w:rsidRPr="006111EB">
              <w:rPr>
                <w:rFonts w:eastAsia="Calibri"/>
                <w:color w:val="000000" w:themeColor="text1"/>
                <w:sz w:val="26"/>
                <w:szCs w:val="26"/>
              </w:rPr>
              <w:t>tác phẩm</w:t>
            </w:r>
            <w:r w:rsidR="00632DDC"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 và đời sống</w:t>
            </w:r>
            <w:r w:rsidR="00A52EEC" w:rsidRPr="006111EB">
              <w:rPr>
                <w:rFonts w:eastAsia="Calibri"/>
                <w:color w:val="000000" w:themeColor="text1"/>
                <w:sz w:val="26"/>
                <w:szCs w:val="26"/>
              </w:rPr>
              <w:t xml:space="preserve"> để rút ra thông điệp có ý nghĩa</w:t>
            </w:r>
            <w:r w:rsidRPr="006111EB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22" w:type="pct"/>
          </w:tcPr>
          <w:p w14:paraId="16885897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>2 câu TN</w:t>
            </w:r>
          </w:p>
          <w:p w14:paraId="07BB45E4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3674F5AC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4001AA04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1AE42FD3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3F0B795C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363B91BE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2652FF44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591793FE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78954B44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1275614C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3C22622C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0E1D095B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0AFC9398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16B6F627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040DF809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26F117C9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0A2A3B6F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1136DAC2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0072F842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55AA9CCB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0D4E0705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056FFFA5" w14:textId="77777777" w:rsidR="008F12E1" w:rsidRPr="006111EB" w:rsidRDefault="008F12E1">
            <w:pPr>
              <w:spacing w:before="0" w:after="0" w:line="312" w:lineRule="auto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34AF1297" w14:textId="77777777" w:rsidR="008F12E1" w:rsidRPr="006111EB" w:rsidRDefault="008F12E1">
            <w:pPr>
              <w:spacing w:before="0" w:after="0" w:line="312" w:lineRule="auto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8" w:type="pct"/>
          </w:tcPr>
          <w:p w14:paraId="3B6906CB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>3 câu  TL</w:t>
            </w:r>
          </w:p>
        </w:tc>
        <w:tc>
          <w:tcPr>
            <w:tcW w:w="393" w:type="pct"/>
          </w:tcPr>
          <w:p w14:paraId="47366EB7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>1 câu TL</w:t>
            </w:r>
          </w:p>
        </w:tc>
        <w:tc>
          <w:tcPr>
            <w:tcW w:w="499" w:type="pct"/>
          </w:tcPr>
          <w:p w14:paraId="0E423B93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>1 câu TL</w:t>
            </w:r>
          </w:p>
        </w:tc>
      </w:tr>
      <w:tr w:rsidR="006111EB" w:rsidRPr="006111EB" w14:paraId="587DB5E4" w14:textId="77777777">
        <w:trPr>
          <w:trHeight w:val="2642"/>
        </w:trPr>
        <w:tc>
          <w:tcPr>
            <w:tcW w:w="314" w:type="pct"/>
            <w:shd w:val="clear" w:color="auto" w:fill="auto"/>
          </w:tcPr>
          <w:p w14:paraId="3ACC505A" w14:textId="77777777" w:rsidR="008F12E1" w:rsidRPr="006111EB" w:rsidRDefault="00000000">
            <w:pPr>
              <w:spacing w:before="0" w:after="0" w:line="31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425" w:type="pct"/>
            <w:shd w:val="clear" w:color="auto" w:fill="auto"/>
          </w:tcPr>
          <w:p w14:paraId="4B33572C" w14:textId="77777777" w:rsidR="008F12E1" w:rsidRPr="006111EB" w:rsidRDefault="00000000">
            <w:pPr>
              <w:spacing w:before="0" w:after="0" w:line="31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Tiếng Việt</w:t>
            </w:r>
          </w:p>
          <w:p w14:paraId="0BA421F5" w14:textId="77777777" w:rsidR="008F12E1" w:rsidRPr="006111EB" w:rsidRDefault="008F12E1">
            <w:pPr>
              <w:spacing w:before="0" w:after="0" w:line="31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14:paraId="32B767DB" w14:textId="3ABC0CE5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Biện pháp tu từ </w:t>
            </w:r>
            <w:r w:rsidR="006111EB"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chêm xen</w:t>
            </w:r>
          </w:p>
        </w:tc>
        <w:tc>
          <w:tcPr>
            <w:tcW w:w="1918" w:type="pct"/>
            <w:shd w:val="clear" w:color="auto" w:fill="auto"/>
          </w:tcPr>
          <w:p w14:paraId="41180AB6" w14:textId="77777777" w:rsidR="008F12E1" w:rsidRPr="006111EB" w:rsidRDefault="00000000">
            <w:pPr>
              <w:spacing w:before="0" w:after="0" w:line="312" w:lineRule="auto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Nhận biết</w:t>
            </w:r>
            <w:r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>:</w:t>
            </w:r>
          </w:p>
          <w:p w14:paraId="525FACE7" w14:textId="4C747FA5" w:rsidR="008F12E1" w:rsidRPr="006111EB" w:rsidRDefault="00000000">
            <w:pPr>
              <w:spacing w:before="0" w:after="0" w:line="312" w:lineRule="auto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- Nhận diện được biện pháp tu từ </w:t>
            </w:r>
            <w:r w:rsidR="006111EB"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>chêm xen</w:t>
            </w:r>
            <w:r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>.</w:t>
            </w:r>
          </w:p>
          <w:p w14:paraId="3B78EA04" w14:textId="77777777" w:rsidR="008F12E1" w:rsidRPr="006111EB" w:rsidRDefault="00000000">
            <w:pPr>
              <w:spacing w:before="0" w:after="0" w:line="312" w:lineRule="auto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Thông hiểu</w:t>
            </w:r>
            <w:r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>:</w:t>
            </w:r>
          </w:p>
          <w:p w14:paraId="28B67BF6" w14:textId="6498EC00" w:rsidR="008F12E1" w:rsidRPr="006111EB" w:rsidRDefault="00000000">
            <w:pPr>
              <w:spacing w:before="0" w:after="0" w:line="312" w:lineRule="auto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>- Phân tích được tác dụng</w:t>
            </w:r>
            <w:r w:rsidR="006111EB"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về mặt nội dung và mặt nghệ thuật</w:t>
            </w:r>
            <w:r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của biện pháp tu từ </w:t>
            </w:r>
            <w:r w:rsidR="006111EB" w:rsidRPr="006111EB">
              <w:rPr>
                <w:rFonts w:eastAsia="Calibri"/>
                <w:bCs/>
                <w:color w:val="000000" w:themeColor="text1"/>
                <w:sz w:val="26"/>
                <w:szCs w:val="26"/>
              </w:rPr>
              <w:t>chêm xen.</w:t>
            </w:r>
          </w:p>
        </w:tc>
        <w:tc>
          <w:tcPr>
            <w:tcW w:w="422" w:type="pct"/>
          </w:tcPr>
          <w:p w14:paraId="7BBE6468" w14:textId="77777777" w:rsidR="008F12E1" w:rsidRPr="006111EB" w:rsidRDefault="008F12E1">
            <w:pPr>
              <w:spacing w:before="0" w:after="0" w:line="31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8" w:type="pct"/>
          </w:tcPr>
          <w:p w14:paraId="521ED407" w14:textId="77777777" w:rsidR="008F12E1" w:rsidRPr="006111EB" w:rsidRDefault="008F12E1">
            <w:pPr>
              <w:spacing w:before="0" w:after="0" w:line="31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3" w:type="pct"/>
          </w:tcPr>
          <w:p w14:paraId="03B90044" w14:textId="77777777" w:rsidR="008F12E1" w:rsidRPr="006111EB" w:rsidRDefault="008F12E1">
            <w:pPr>
              <w:spacing w:before="0" w:after="0" w:line="31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9" w:type="pct"/>
          </w:tcPr>
          <w:p w14:paraId="6B4BDD82" w14:textId="77777777" w:rsidR="008F12E1" w:rsidRPr="006111EB" w:rsidRDefault="008F12E1">
            <w:pPr>
              <w:spacing w:before="0" w:after="0" w:line="31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</w:tr>
      <w:tr w:rsidR="006111EB" w:rsidRPr="006111EB" w14:paraId="53821459" w14:textId="77777777" w:rsidTr="006111EB">
        <w:trPr>
          <w:trHeight w:val="1241"/>
        </w:trPr>
        <w:tc>
          <w:tcPr>
            <w:tcW w:w="314" w:type="pct"/>
            <w:shd w:val="clear" w:color="auto" w:fill="auto"/>
          </w:tcPr>
          <w:p w14:paraId="69B7DACB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3</w:t>
            </w:r>
          </w:p>
          <w:p w14:paraId="4D519E53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4F33A44D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0B330920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3FF1BA5C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37873BEE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5A12F180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shd w:val="clear" w:color="auto" w:fill="auto"/>
          </w:tcPr>
          <w:p w14:paraId="23C7A5C0" w14:textId="77777777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Viết</w:t>
            </w:r>
          </w:p>
          <w:p w14:paraId="3D2E7FF5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3BEF9F3D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  <w:p w14:paraId="72BCBAB4" w14:textId="77777777" w:rsidR="008F12E1" w:rsidRPr="006111EB" w:rsidRDefault="008F12E1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14:paraId="4D537989" w14:textId="4465A9BE" w:rsidR="008F12E1" w:rsidRPr="006111EB" w:rsidRDefault="00000000">
            <w:pPr>
              <w:spacing w:before="0" w:after="0" w:line="312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Viết bài văn nghị luận </w:t>
            </w:r>
            <w:r w:rsidR="006111EB" w:rsidRPr="006111EB">
              <w:rPr>
                <w:rFonts w:eastAsia="Calibri"/>
                <w:b/>
                <w:color w:val="000000" w:themeColor="text1"/>
                <w:sz w:val="26"/>
                <w:szCs w:val="26"/>
              </w:rPr>
              <w:t>đánh giá nhân vật trong tác phẩm văn học</w:t>
            </w:r>
          </w:p>
        </w:tc>
        <w:tc>
          <w:tcPr>
            <w:tcW w:w="1918" w:type="pct"/>
            <w:shd w:val="clear" w:color="auto" w:fill="auto"/>
          </w:tcPr>
          <w:p w14:paraId="166A5736" w14:textId="77777777" w:rsidR="008F12E1" w:rsidRPr="006111EB" w:rsidRDefault="00000000">
            <w:pPr>
              <w:spacing w:before="0" w:after="0" w:line="312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14:paraId="08A06F50" w14:textId="77777777" w:rsidR="008F12E1" w:rsidRPr="006111EB" w:rsidRDefault="00000000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Xác định được đúng yêu cầu về nội dung và hình thức của kiểu bài văn nghị luận.</w:t>
            </w:r>
          </w:p>
          <w:p w14:paraId="0DDB087D" w14:textId="77777777" w:rsidR="008F12E1" w:rsidRPr="006111EB" w:rsidRDefault="00000000">
            <w:pPr>
              <w:spacing w:before="0" w:after="0" w:line="312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bCs/>
                <w:color w:val="000000" w:themeColor="text1"/>
                <w:sz w:val="26"/>
                <w:szCs w:val="26"/>
              </w:rPr>
              <w:t>Thông hiểu:</w:t>
            </w:r>
          </w:p>
          <w:p w14:paraId="26E14E45" w14:textId="1ADD94AC" w:rsidR="008F12E1" w:rsidRPr="006111EB" w:rsidRDefault="00000000" w:rsidP="00CF12D3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- Triển khai vấn đề nghị luận thành những luận điểm phù hợp</w:t>
            </w:r>
            <w:r w:rsidR="00CF12D3" w:rsidRPr="006111EB">
              <w:rPr>
                <w:color w:val="000000" w:themeColor="text1"/>
                <w:sz w:val="26"/>
                <w:szCs w:val="26"/>
              </w:rPr>
              <w:t xml:space="preserve">: giải thích được lòng yêu nước là gì và chỉ ra được </w:t>
            </w:r>
            <w:r w:rsidR="006111EB" w:rsidRPr="006111EB">
              <w:rPr>
                <w:color w:val="000000" w:themeColor="text1"/>
                <w:sz w:val="26"/>
                <w:szCs w:val="26"/>
              </w:rPr>
              <w:t>hoàn cảnh sống, cách hành động, tính cách và phẩm chất của nhân vật</w:t>
            </w:r>
            <w:r w:rsidR="00CF12D3" w:rsidRPr="006111EB">
              <w:rPr>
                <w:color w:val="000000" w:themeColor="text1"/>
                <w:sz w:val="26"/>
                <w:szCs w:val="26"/>
              </w:rPr>
              <w:t>.</w:t>
            </w:r>
          </w:p>
          <w:p w14:paraId="2C848303" w14:textId="77777777" w:rsidR="008F12E1" w:rsidRPr="006111EB" w:rsidRDefault="00000000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- Kết hợp được lí lẽ và dẫn chứng để tạo tính chặt chẽ, thuyết phục cho mỗi luận điểm.</w:t>
            </w:r>
          </w:p>
          <w:p w14:paraId="72A2CAAD" w14:textId="77777777" w:rsidR="008F12E1" w:rsidRPr="006111EB" w:rsidRDefault="00000000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- Đảm bảo cấu trúc của một văn bản nghị luận; đảm bảo chuẩn chính tả, ngữ pháp tiếng Việt.</w:t>
            </w:r>
          </w:p>
          <w:p w14:paraId="6A463EB7" w14:textId="77777777" w:rsidR="008F12E1" w:rsidRPr="006111EB" w:rsidRDefault="00000000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6111EB">
              <w:rPr>
                <w:color w:val="000000" w:themeColor="text1"/>
                <w:sz w:val="26"/>
                <w:szCs w:val="26"/>
              </w:rPr>
              <w:t>:</w:t>
            </w:r>
          </w:p>
          <w:p w14:paraId="23E0D3AA" w14:textId="77777777" w:rsidR="008F12E1" w:rsidRPr="006111EB" w:rsidRDefault="00000000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Thể hiện được thái độ, nhận xét, đánh giá về vấn đề.</w:t>
            </w:r>
          </w:p>
          <w:p w14:paraId="478A219C" w14:textId="2CFB3B0B" w:rsidR="006111EB" w:rsidRPr="006111EB" w:rsidRDefault="006111EB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Rút ra được thông điệp phù hợp và liên hệ bản thân.</w:t>
            </w:r>
          </w:p>
          <w:p w14:paraId="0324EACA" w14:textId="77777777" w:rsidR="008F12E1" w:rsidRPr="006111EB" w:rsidRDefault="00000000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b/>
                <w:bCs/>
                <w:color w:val="000000" w:themeColor="text1"/>
                <w:sz w:val="26"/>
                <w:szCs w:val="26"/>
              </w:rPr>
              <w:t>Vận dụng cao</w:t>
            </w:r>
            <w:r w:rsidRPr="006111EB">
              <w:rPr>
                <w:color w:val="000000" w:themeColor="text1"/>
                <w:sz w:val="26"/>
                <w:szCs w:val="26"/>
              </w:rPr>
              <w:t>:</w:t>
            </w:r>
          </w:p>
          <w:p w14:paraId="3A500C8B" w14:textId="77777777" w:rsidR="008F12E1" w:rsidRPr="006111EB" w:rsidRDefault="00000000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- Sử dụng kết hợp của phương thức miêu tả, biểu cảm, … để tăng sức thuyết phục cho lập luận.</w:t>
            </w:r>
          </w:p>
          <w:p w14:paraId="2BFDFD14" w14:textId="77777777" w:rsidR="008F12E1" w:rsidRPr="006111EB" w:rsidRDefault="00000000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lastRenderedPageBreak/>
              <w:t>- Thể hiện rõ quan điểm, cá tính trong bài viết; sáng tạo trong cách diễn đạt.</w:t>
            </w:r>
          </w:p>
        </w:tc>
        <w:tc>
          <w:tcPr>
            <w:tcW w:w="422" w:type="pct"/>
          </w:tcPr>
          <w:p w14:paraId="49E2A4CF" w14:textId="77777777" w:rsidR="008F12E1" w:rsidRPr="006111EB" w:rsidRDefault="00000000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lastRenderedPageBreak/>
              <w:t>1*</w:t>
            </w:r>
          </w:p>
          <w:p w14:paraId="16D96A0D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DC627D3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5F29ED9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8" w:type="pct"/>
          </w:tcPr>
          <w:p w14:paraId="67C4B276" w14:textId="77777777" w:rsidR="008F12E1" w:rsidRPr="006111EB" w:rsidRDefault="00000000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1*</w:t>
            </w:r>
          </w:p>
          <w:p w14:paraId="7FFF4B94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003707E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EFF51D7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3F36432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B57B794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F2A9005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EE3CEFB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48851BE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CB4C8B4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E8483B1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CBD297E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FED9AEB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95D028A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0372175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E0B3741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F53A9D5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7A7158A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FF21BB5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61DE106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34E56CE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F64FC72" w14:textId="77777777" w:rsidR="008F12E1" w:rsidRPr="006111EB" w:rsidRDefault="008F12E1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0357290" w14:textId="77777777" w:rsidR="008F12E1" w:rsidRPr="006111EB" w:rsidRDefault="008F12E1">
            <w:pPr>
              <w:spacing w:before="0" w:after="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3" w:type="pct"/>
          </w:tcPr>
          <w:p w14:paraId="2D78CD4A" w14:textId="77777777" w:rsidR="008F12E1" w:rsidRPr="006111EB" w:rsidRDefault="00000000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1*</w:t>
            </w:r>
          </w:p>
        </w:tc>
        <w:tc>
          <w:tcPr>
            <w:tcW w:w="499" w:type="pct"/>
          </w:tcPr>
          <w:p w14:paraId="0E685498" w14:textId="77777777" w:rsidR="008F12E1" w:rsidRPr="006111EB" w:rsidRDefault="00000000">
            <w:pPr>
              <w:spacing w:before="0" w:after="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111EB">
              <w:rPr>
                <w:color w:val="000000" w:themeColor="text1"/>
                <w:sz w:val="26"/>
                <w:szCs w:val="26"/>
              </w:rPr>
              <w:t>1*</w:t>
            </w:r>
          </w:p>
        </w:tc>
      </w:tr>
      <w:tr w:rsidR="006111EB" w:rsidRPr="006111EB" w14:paraId="68E816A7" w14:textId="77777777">
        <w:trPr>
          <w:trHeight w:val="560"/>
        </w:trPr>
        <w:tc>
          <w:tcPr>
            <w:tcW w:w="1318" w:type="pct"/>
            <w:gridSpan w:val="3"/>
            <w:shd w:val="clear" w:color="auto" w:fill="auto"/>
            <w:vAlign w:val="center"/>
          </w:tcPr>
          <w:p w14:paraId="40537EF6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Tổng số câu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E3A7B08" w14:textId="77777777" w:rsidR="008F12E1" w:rsidRPr="006111EB" w:rsidRDefault="008F12E1">
            <w:pPr>
              <w:spacing w:before="0" w:after="0" w:line="312" w:lineRule="auto"/>
              <w:jc w:val="both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48ECFAE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2TL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5C1FDA8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3TL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E2CFFC2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1 TL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5C7458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1 TL*</w:t>
            </w:r>
          </w:p>
        </w:tc>
      </w:tr>
      <w:tr w:rsidR="006111EB" w:rsidRPr="006111EB" w14:paraId="0FB31727" w14:textId="77777777">
        <w:trPr>
          <w:trHeight w:val="568"/>
        </w:trPr>
        <w:tc>
          <w:tcPr>
            <w:tcW w:w="1318" w:type="pct"/>
            <w:gridSpan w:val="3"/>
            <w:shd w:val="clear" w:color="auto" w:fill="auto"/>
            <w:vAlign w:val="center"/>
          </w:tcPr>
          <w:p w14:paraId="2AB9F7D6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3B658730" w14:textId="77777777" w:rsidR="008F12E1" w:rsidRPr="006111EB" w:rsidRDefault="008F12E1">
            <w:pPr>
              <w:spacing w:before="0" w:after="0" w:line="312" w:lineRule="auto"/>
              <w:jc w:val="both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10009FD" w14:textId="77777777" w:rsidR="008F12E1" w:rsidRPr="006111EB" w:rsidRDefault="00000000">
            <w:pPr>
              <w:spacing w:before="0" w:after="0" w:line="312" w:lineRule="auto"/>
              <w:ind w:firstLineChars="50" w:firstLine="127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98C08AD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50%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C359F8D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15%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036C1BC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</w:tr>
      <w:tr w:rsidR="006111EB" w:rsidRPr="006111EB" w14:paraId="78E15F60" w14:textId="77777777">
        <w:trPr>
          <w:trHeight w:val="279"/>
        </w:trPr>
        <w:tc>
          <w:tcPr>
            <w:tcW w:w="1318" w:type="pct"/>
            <w:gridSpan w:val="3"/>
            <w:shd w:val="clear" w:color="auto" w:fill="auto"/>
            <w:vAlign w:val="center"/>
          </w:tcPr>
          <w:p w14:paraId="648BDC14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6486CBD9" w14:textId="77777777" w:rsidR="008F12E1" w:rsidRPr="006111EB" w:rsidRDefault="008F12E1">
            <w:pPr>
              <w:spacing w:before="0" w:after="0" w:line="312" w:lineRule="auto"/>
              <w:jc w:val="both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224722D8" w14:textId="77777777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80%</w:t>
            </w: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1E10783C" w14:textId="01BB5226" w:rsidR="008F12E1" w:rsidRPr="006111EB" w:rsidRDefault="00000000">
            <w:pPr>
              <w:spacing w:before="0" w:after="0" w:line="312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6111EB">
              <w:rPr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</w:tr>
      <w:bookmarkEnd w:id="0"/>
    </w:tbl>
    <w:p w14:paraId="711F28BC" w14:textId="77777777" w:rsidR="008F12E1" w:rsidRPr="006111EB" w:rsidRDefault="008F12E1">
      <w:pPr>
        <w:spacing w:before="0" w:after="0" w:line="312" w:lineRule="auto"/>
        <w:rPr>
          <w:rFonts w:eastAsia="Calibri"/>
          <w:b/>
          <w:color w:val="000000" w:themeColor="text1"/>
          <w:sz w:val="26"/>
          <w:szCs w:val="26"/>
        </w:rPr>
      </w:pPr>
    </w:p>
    <w:sectPr w:rsidR="008F12E1" w:rsidRPr="006111EB" w:rsidSect="00250268">
      <w:footerReference w:type="default" r:id="rId6"/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7976" w14:textId="77777777" w:rsidR="00250268" w:rsidRDefault="00250268">
      <w:r>
        <w:separator/>
      </w:r>
    </w:p>
  </w:endnote>
  <w:endnote w:type="continuationSeparator" w:id="0">
    <w:p w14:paraId="0C3C7791" w14:textId="77777777" w:rsidR="00250268" w:rsidRDefault="0025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839591"/>
    </w:sdtPr>
    <w:sdtContent>
      <w:p w14:paraId="4DDF5B96" w14:textId="77777777" w:rsidR="008F12E1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CC960DD" w14:textId="77777777" w:rsidR="008F12E1" w:rsidRDefault="008F1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8F1F" w14:textId="77777777" w:rsidR="00250268" w:rsidRDefault="00250268">
      <w:pPr>
        <w:spacing w:before="0" w:after="0"/>
      </w:pPr>
      <w:r>
        <w:separator/>
      </w:r>
    </w:p>
  </w:footnote>
  <w:footnote w:type="continuationSeparator" w:id="0">
    <w:p w14:paraId="44C77145" w14:textId="77777777" w:rsidR="00250268" w:rsidRDefault="002502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40"/>
    <w:rsid w:val="00047FCC"/>
    <w:rsid w:val="00061723"/>
    <w:rsid w:val="000B5521"/>
    <w:rsid w:val="00112BC9"/>
    <w:rsid w:val="0019448D"/>
    <w:rsid w:val="001C3856"/>
    <w:rsid w:val="00207D33"/>
    <w:rsid w:val="0023079F"/>
    <w:rsid w:val="00250268"/>
    <w:rsid w:val="00284D0A"/>
    <w:rsid w:val="002B19B2"/>
    <w:rsid w:val="00370881"/>
    <w:rsid w:val="00373FFB"/>
    <w:rsid w:val="003E77F2"/>
    <w:rsid w:val="0044357C"/>
    <w:rsid w:val="00467D65"/>
    <w:rsid w:val="004915EA"/>
    <w:rsid w:val="004D74A9"/>
    <w:rsid w:val="005441BC"/>
    <w:rsid w:val="00601558"/>
    <w:rsid w:val="006111EB"/>
    <w:rsid w:val="00632DDC"/>
    <w:rsid w:val="006A201A"/>
    <w:rsid w:val="006B51DB"/>
    <w:rsid w:val="006D5B87"/>
    <w:rsid w:val="0070737D"/>
    <w:rsid w:val="0076228C"/>
    <w:rsid w:val="00786B22"/>
    <w:rsid w:val="007A293C"/>
    <w:rsid w:val="007B01A9"/>
    <w:rsid w:val="007D7E5E"/>
    <w:rsid w:val="007E363C"/>
    <w:rsid w:val="008055BC"/>
    <w:rsid w:val="00897E10"/>
    <w:rsid w:val="008A7C4F"/>
    <w:rsid w:val="008D7D6E"/>
    <w:rsid w:val="008F12E1"/>
    <w:rsid w:val="00954CB2"/>
    <w:rsid w:val="009633C5"/>
    <w:rsid w:val="009A7ECA"/>
    <w:rsid w:val="00A52EEC"/>
    <w:rsid w:val="00A56674"/>
    <w:rsid w:val="00A81219"/>
    <w:rsid w:val="00AA3380"/>
    <w:rsid w:val="00AD0500"/>
    <w:rsid w:val="00AD3AB5"/>
    <w:rsid w:val="00B1758C"/>
    <w:rsid w:val="00B273AE"/>
    <w:rsid w:val="00B409F5"/>
    <w:rsid w:val="00B43ACC"/>
    <w:rsid w:val="00BA6914"/>
    <w:rsid w:val="00C21940"/>
    <w:rsid w:val="00C533BB"/>
    <w:rsid w:val="00C62A58"/>
    <w:rsid w:val="00CA70D7"/>
    <w:rsid w:val="00CF12D3"/>
    <w:rsid w:val="00CF5C4F"/>
    <w:rsid w:val="00D26E0A"/>
    <w:rsid w:val="00D51703"/>
    <w:rsid w:val="00D711B9"/>
    <w:rsid w:val="00D73C32"/>
    <w:rsid w:val="00DA40AE"/>
    <w:rsid w:val="00DD111B"/>
    <w:rsid w:val="00DF05D7"/>
    <w:rsid w:val="00E24F43"/>
    <w:rsid w:val="00E26BFD"/>
    <w:rsid w:val="00F25D96"/>
    <w:rsid w:val="00F616A4"/>
    <w:rsid w:val="00F63031"/>
    <w:rsid w:val="00FA4658"/>
    <w:rsid w:val="02DE3CC3"/>
    <w:rsid w:val="04FE6DF2"/>
    <w:rsid w:val="19AC44AC"/>
    <w:rsid w:val="2A535D6D"/>
    <w:rsid w:val="2A9D2A82"/>
    <w:rsid w:val="30B7768A"/>
    <w:rsid w:val="321E5346"/>
    <w:rsid w:val="32630039"/>
    <w:rsid w:val="32774671"/>
    <w:rsid w:val="38A61BB7"/>
    <w:rsid w:val="435672FF"/>
    <w:rsid w:val="461F3FED"/>
    <w:rsid w:val="48F77851"/>
    <w:rsid w:val="5BB80AC4"/>
    <w:rsid w:val="5E4E4460"/>
    <w:rsid w:val="66E542DE"/>
    <w:rsid w:val="690A3DCF"/>
    <w:rsid w:val="6E3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D6EA"/>
  <w15:docId w15:val="{6B5F95ED-3904-4C92-90F0-D3AF261F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99"/>
    <w:qFormat/>
    <w:pPr>
      <w:spacing w:before="0" w:after="160" w:line="259" w:lineRule="auto"/>
      <w:ind w:left="720"/>
      <w:contextualSpacing/>
    </w:pPr>
    <w:rPr>
      <w:rFonts w:cstheme="minorBidi"/>
      <w:color w:val="auto"/>
      <w:sz w:val="26"/>
      <w:szCs w:val="22"/>
    </w:rPr>
  </w:style>
  <w:style w:type="character" w:customStyle="1" w:styleId="NormalWebChar">
    <w:name w:val="Normal (Web) Char"/>
    <w:link w:val="NormalWeb"/>
    <w:uiPriority w:val="99"/>
    <w:qFormat/>
    <w:locked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Cong Phuc</dc:creator>
  <cp:lastModifiedBy>Duong Cong Phuc</cp:lastModifiedBy>
  <cp:revision>15</cp:revision>
  <dcterms:created xsi:type="dcterms:W3CDTF">2023-12-11T13:24:00Z</dcterms:created>
  <dcterms:modified xsi:type="dcterms:W3CDTF">2024-04-09T18:09:00Z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61B95EAF01B6453A9E204B281D7F7B57_13</vt:lpwstr>
  </property>
</Properties>
</file>